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CD" w:rsidRDefault="00620CCD" w:rsidP="00620CCD">
      <w:pPr>
        <w:pStyle w:val="a3"/>
        <w:ind w:left="0" w:firstLine="709"/>
      </w:pPr>
      <w:r>
        <w:t xml:space="preserve">В рамках создания системы долговременного ухода учреждению была предоставлена субсидия для приобретения оборудования для реабилитации и </w:t>
      </w:r>
      <w:proofErr w:type="spellStart"/>
      <w:r>
        <w:t>абилитации</w:t>
      </w:r>
      <w:proofErr w:type="spellEnd"/>
      <w:r>
        <w:t xml:space="preserve"> инвалидов. </w:t>
      </w:r>
    </w:p>
    <w:p w:rsidR="00620CCD" w:rsidRDefault="00620CCD" w:rsidP="00620CCD">
      <w:pPr>
        <w:pStyle w:val="a3"/>
        <w:ind w:left="0" w:firstLine="709"/>
      </w:pPr>
      <w:r>
        <w:t>Заключены договоры:</w:t>
      </w:r>
    </w:p>
    <w:p w:rsidR="00620CCD" w:rsidRDefault="00620CCD" w:rsidP="00620CCD">
      <w:pPr>
        <w:pStyle w:val="a3"/>
        <w:numPr>
          <w:ilvl w:val="0"/>
          <w:numId w:val="2"/>
        </w:numPr>
      </w:pPr>
      <w:r>
        <w:t xml:space="preserve">ООО «Клевер» №16749 от 21.05.2021 на сумму 391135,00 рублей. Срок поставки в течение 60 дней. Поставка ожидается </w:t>
      </w:r>
      <w:r>
        <w:t>25-30</w:t>
      </w:r>
      <w:r>
        <w:t xml:space="preserve"> июля.</w:t>
      </w:r>
    </w:p>
    <w:p w:rsidR="0058034D" w:rsidRDefault="00620CCD" w:rsidP="00620CCD">
      <w:pPr>
        <w:pStyle w:val="a3"/>
        <w:numPr>
          <w:ilvl w:val="0"/>
          <w:numId w:val="2"/>
        </w:numPr>
      </w:pPr>
      <w:proofErr w:type="gramStart"/>
      <w:r>
        <w:t>С ИП</w:t>
      </w:r>
      <w:proofErr w:type="gramEnd"/>
      <w:r>
        <w:t xml:space="preserve"> Чередниченко А.С. от 25.05.2021 на сумму 265265,00 рублей. Срок поставки в течение 60 дней. Поставка ожидается </w:t>
      </w:r>
      <w:r>
        <w:t>25-30</w:t>
      </w:r>
      <w:r>
        <w:t xml:space="preserve"> июля.</w:t>
      </w:r>
    </w:p>
    <w:tbl>
      <w:tblPr>
        <w:tblStyle w:val="a4"/>
        <w:tblpPr w:leftFromText="180" w:rightFromText="180" w:vertAnchor="text" w:horzAnchor="margin" w:tblpXSpec="center" w:tblpY="345"/>
        <w:tblW w:w="12192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7893"/>
        <w:gridCol w:w="851"/>
        <w:gridCol w:w="754"/>
      </w:tblGrid>
      <w:tr w:rsidR="00620CCD" w:rsidRPr="007D6727" w:rsidTr="00620CCD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Pr="007D6727" w:rsidRDefault="00620CCD" w:rsidP="009610DC">
            <w:pPr>
              <w:rPr>
                <w:rFonts w:ascii="Times New Roman" w:hAnsi="Times New Roman" w:cs="Times New Roman"/>
              </w:rPr>
            </w:pPr>
            <w:r w:rsidRPr="007D672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D672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CD" w:rsidRPr="007D6727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Pr="007D6727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 w:rsidRPr="007D67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CD" w:rsidRPr="007D6727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727">
              <w:rPr>
                <w:rFonts w:ascii="Times New Roman" w:hAnsi="Times New Roman" w:cs="Times New Roman"/>
              </w:rPr>
              <w:t>Ед</w:t>
            </w:r>
            <w:proofErr w:type="gramStart"/>
            <w:r w:rsidRPr="007D6727">
              <w:rPr>
                <w:rFonts w:ascii="Times New Roman" w:hAnsi="Times New Roman" w:cs="Times New Roman"/>
              </w:rPr>
              <w:t>.и</w:t>
            </w:r>
            <w:proofErr w:type="gramEnd"/>
            <w:r w:rsidRPr="007D6727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Pr="007D6727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 w:rsidRPr="007D6727"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620CCD" w:rsidRPr="007D6727" w:rsidTr="00620CC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086D5C" w:rsidRDefault="00620CCD" w:rsidP="00620CC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3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социально-бытовая реабилитация и </w:t>
            </w:r>
            <w:proofErr w:type="spellStart"/>
            <w:r w:rsidRPr="009C2534">
              <w:rPr>
                <w:rFonts w:ascii="Times New Roman" w:hAnsi="Times New Roman" w:cs="Times New Roman"/>
                <w:sz w:val="20"/>
                <w:szCs w:val="20"/>
              </w:rPr>
              <w:t>абилитация</w:t>
            </w:r>
            <w:proofErr w:type="spellEnd"/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 w:rsidRPr="009C2534">
              <w:rPr>
                <w:rFonts w:ascii="Times New Roman" w:hAnsi="Times New Roman" w:cs="Times New Roman"/>
                <w:sz w:val="20"/>
                <w:szCs w:val="20"/>
              </w:rPr>
              <w:t xml:space="preserve">Жилой модуль "Кухня" с кухонной мебелью, адаптированной к потребностям инвалидов и </w:t>
            </w:r>
            <w:proofErr w:type="spellStart"/>
            <w:r w:rsidRPr="009C2534">
              <w:rPr>
                <w:rFonts w:ascii="Times New Roman" w:hAnsi="Times New Roman" w:cs="Times New Roman"/>
                <w:sz w:val="20"/>
                <w:szCs w:val="20"/>
              </w:rPr>
              <w:t>ассистивными</w:t>
            </w:r>
            <w:proofErr w:type="spellEnd"/>
            <w:r w:rsidRPr="009C2534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253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20CCD" w:rsidRPr="007D6727" w:rsidTr="00620CC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9C2534" w:rsidRDefault="00620CCD" w:rsidP="009610D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 w:rsidRPr="009C2534">
              <w:rPr>
                <w:rFonts w:ascii="Times New Roman" w:hAnsi="Times New Roman" w:cs="Times New Roman"/>
                <w:sz w:val="20"/>
                <w:szCs w:val="20"/>
              </w:rPr>
              <w:t xml:space="preserve">Жилой модуль "Спальня" с мебелью, адаптированной к потребностям инвалидов и </w:t>
            </w:r>
            <w:proofErr w:type="spellStart"/>
            <w:r w:rsidRPr="009C2534">
              <w:rPr>
                <w:rFonts w:ascii="Times New Roman" w:hAnsi="Times New Roman" w:cs="Times New Roman"/>
                <w:sz w:val="20"/>
                <w:szCs w:val="20"/>
              </w:rPr>
              <w:t>ассистивными</w:t>
            </w:r>
            <w:proofErr w:type="spellEnd"/>
            <w:r w:rsidRPr="009C2534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253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20CCD" w:rsidRPr="007D6727" w:rsidTr="00620CC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9C2534" w:rsidRDefault="00620CCD" w:rsidP="009610D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 w:rsidRPr="009C2534">
              <w:rPr>
                <w:rFonts w:ascii="Times New Roman" w:hAnsi="Times New Roman" w:cs="Times New Roman"/>
                <w:sz w:val="20"/>
                <w:szCs w:val="20"/>
              </w:rPr>
              <w:t xml:space="preserve">Жилой модуль "Санитарная комната" с мебелью, адаптированной к потребностям инвалидов и </w:t>
            </w:r>
            <w:proofErr w:type="spellStart"/>
            <w:r w:rsidRPr="009C2534">
              <w:rPr>
                <w:rFonts w:ascii="Times New Roman" w:hAnsi="Times New Roman" w:cs="Times New Roman"/>
                <w:sz w:val="20"/>
                <w:szCs w:val="20"/>
              </w:rPr>
              <w:t>ассистивными</w:t>
            </w:r>
            <w:proofErr w:type="spellEnd"/>
            <w:r w:rsidRPr="009C2534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253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20CCD" w:rsidRPr="007D6727" w:rsidTr="00620CC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086D5C" w:rsidRDefault="00620CCD" w:rsidP="00620CC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адаптивной физической культуре и спорту для инвалидов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велотренажеры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253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20CCD" w:rsidRPr="007D6727" w:rsidTr="00620CC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CCD" w:rsidRPr="009C2534" w:rsidRDefault="00620CCD" w:rsidP="009610D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Тренажеры для укрепления мышц бедра и голени.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253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20CCD" w:rsidRPr="007D6727" w:rsidTr="00620CC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CCD" w:rsidRPr="009C2534" w:rsidRDefault="00620CCD" w:rsidP="009610D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Тренажеры для укрепления позвоночника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253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20CCD" w:rsidRPr="007D6727" w:rsidTr="00620CCD">
        <w:trPr>
          <w:trHeight w:val="1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CCD" w:rsidRPr="009C2534" w:rsidRDefault="00620CCD" w:rsidP="009610D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CD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Спортивное оборудование и инвентарь универсального назначения, включая мячи для различных спортивных игр, ракетки для различных спортивных игр, маты, гимнастическое оборудование, тренажер "Здоровье" и т.д., 1 </w:t>
            </w:r>
            <w:proofErr w:type="spellStart"/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комлект</w:t>
            </w:r>
            <w:proofErr w:type="spellEnd"/>
          </w:p>
          <w:p w:rsidR="00620CCD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0CCD" w:rsidRDefault="00620CCD" w:rsidP="00961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спортивных игр</w:t>
            </w:r>
          </w:p>
          <w:p w:rsidR="00620CCD" w:rsidRDefault="00620CCD" w:rsidP="00961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диск «Здоровье» </w:t>
            </w:r>
          </w:p>
          <w:p w:rsidR="00620CCD" w:rsidRDefault="00620CCD" w:rsidP="00961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 цветной 1000*500*100- 1 штуки, </w:t>
            </w:r>
          </w:p>
          <w:p w:rsidR="00620CCD" w:rsidRPr="009C2534" w:rsidRDefault="00620CCD" w:rsidP="0096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</w:rPr>
            </w:pPr>
            <w:r w:rsidRPr="009C253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CD" w:rsidRPr="009C2534" w:rsidRDefault="00620CCD" w:rsidP="0096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20CCD" w:rsidRDefault="00620CCD" w:rsidP="00620CCD">
      <w:pPr>
        <w:ind w:left="709"/>
      </w:pPr>
      <w:bookmarkStart w:id="0" w:name="_GoBack"/>
      <w:bookmarkEnd w:id="0"/>
    </w:p>
    <w:sectPr w:rsidR="00620CCD" w:rsidSect="00620C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48AF"/>
    <w:multiLevelType w:val="hybridMultilevel"/>
    <w:tmpl w:val="86CA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44F28"/>
    <w:multiLevelType w:val="hybridMultilevel"/>
    <w:tmpl w:val="D9B6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12254"/>
    <w:multiLevelType w:val="hybridMultilevel"/>
    <w:tmpl w:val="715A1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F4"/>
    <w:rsid w:val="0058034D"/>
    <w:rsid w:val="00620CCD"/>
    <w:rsid w:val="00A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CD"/>
    <w:pPr>
      <w:ind w:left="720"/>
      <w:contextualSpacing/>
    </w:pPr>
  </w:style>
  <w:style w:type="table" w:styleId="a4">
    <w:name w:val="Table Grid"/>
    <w:basedOn w:val="a1"/>
    <w:uiPriority w:val="59"/>
    <w:rsid w:val="00620C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CD"/>
    <w:pPr>
      <w:ind w:left="720"/>
      <w:contextualSpacing/>
    </w:pPr>
  </w:style>
  <w:style w:type="table" w:styleId="a4">
    <w:name w:val="Table Grid"/>
    <w:basedOn w:val="a1"/>
    <w:uiPriority w:val="59"/>
    <w:rsid w:val="00620C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2021-07-22T09:51:00Z</dcterms:created>
  <dcterms:modified xsi:type="dcterms:W3CDTF">2021-07-22T09:59:00Z</dcterms:modified>
</cp:coreProperties>
</file>